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D16" w:rsidRPr="00757CCF" w:rsidRDefault="00302D16" w:rsidP="00302D16">
      <w:pPr>
        <w:spacing w:after="0"/>
        <w:rPr>
          <w:rFonts w:ascii="Bookman Old Style" w:hAnsi="Bookman Old Style"/>
          <w:sz w:val="18"/>
          <w:szCs w:val="18"/>
        </w:rPr>
      </w:pPr>
      <w:r w:rsidRPr="00757CCF">
        <w:rPr>
          <w:rFonts w:ascii="Bookman Old Style" w:hAnsi="Bookman Old Style"/>
          <w:sz w:val="18"/>
          <w:szCs w:val="18"/>
        </w:rPr>
        <w:t>…………………………………</w:t>
      </w:r>
      <w:r>
        <w:rPr>
          <w:rFonts w:ascii="Bookman Old Style" w:hAnsi="Bookman Old Style"/>
          <w:sz w:val="18"/>
          <w:szCs w:val="18"/>
        </w:rPr>
        <w:t>…….</w:t>
      </w:r>
    </w:p>
    <w:p w:rsidR="00302D16" w:rsidRPr="00757CCF" w:rsidRDefault="00302D16" w:rsidP="00302D16">
      <w:pPr>
        <w:spacing w:after="0"/>
        <w:rPr>
          <w:rFonts w:ascii="Bookman Old Style" w:hAnsi="Bookman Old Style"/>
          <w:sz w:val="18"/>
          <w:szCs w:val="18"/>
        </w:rPr>
      </w:pPr>
      <w:r w:rsidRPr="00757CCF">
        <w:rPr>
          <w:rFonts w:ascii="Bookman Old Style" w:hAnsi="Bookman Old Style"/>
          <w:sz w:val="18"/>
          <w:szCs w:val="18"/>
        </w:rPr>
        <w:t xml:space="preserve">     </w:t>
      </w:r>
      <w:r>
        <w:rPr>
          <w:rFonts w:ascii="Bookman Old Style" w:hAnsi="Bookman Old Style"/>
          <w:sz w:val="18"/>
          <w:szCs w:val="18"/>
        </w:rPr>
        <w:t xml:space="preserve">   </w:t>
      </w:r>
      <w:r w:rsidRPr="00757CCF">
        <w:rPr>
          <w:rFonts w:ascii="Bookman Old Style" w:hAnsi="Bookman Old Style"/>
          <w:sz w:val="18"/>
          <w:szCs w:val="18"/>
        </w:rPr>
        <w:t xml:space="preserve">   </w:t>
      </w:r>
      <w:r>
        <w:rPr>
          <w:rFonts w:ascii="Bookman Old Style" w:hAnsi="Bookman Old Style"/>
          <w:sz w:val="18"/>
          <w:szCs w:val="18"/>
        </w:rPr>
        <w:t>imi</w:t>
      </w:r>
      <w:r w:rsidRPr="00757CCF">
        <w:rPr>
          <w:rFonts w:ascii="Bookman Old Style" w:hAnsi="Bookman Old Style"/>
          <w:sz w:val="18"/>
          <w:szCs w:val="18"/>
        </w:rPr>
        <w:t>ę i nazwisko</w:t>
      </w:r>
    </w:p>
    <w:p w:rsidR="00302D16" w:rsidRPr="00757CCF" w:rsidRDefault="00302D16" w:rsidP="00302D16">
      <w:pPr>
        <w:spacing w:after="0"/>
        <w:rPr>
          <w:rFonts w:ascii="Bookman Old Style" w:hAnsi="Bookman Old Style"/>
          <w:sz w:val="18"/>
          <w:szCs w:val="18"/>
        </w:rPr>
      </w:pPr>
    </w:p>
    <w:p w:rsidR="00302D16" w:rsidRPr="00757CCF" w:rsidRDefault="00302D16" w:rsidP="00302D16">
      <w:pPr>
        <w:spacing w:after="0"/>
        <w:rPr>
          <w:rFonts w:ascii="Bookman Old Style" w:hAnsi="Bookman Old Style"/>
          <w:sz w:val="18"/>
          <w:szCs w:val="18"/>
        </w:rPr>
      </w:pPr>
      <w:r w:rsidRPr="00757CCF">
        <w:rPr>
          <w:rFonts w:ascii="Bookman Old Style" w:hAnsi="Bookman Old Style"/>
          <w:sz w:val="18"/>
          <w:szCs w:val="18"/>
        </w:rPr>
        <w:t>…………………………………</w:t>
      </w:r>
      <w:r>
        <w:rPr>
          <w:rFonts w:ascii="Bookman Old Style" w:hAnsi="Bookman Old Style"/>
          <w:sz w:val="18"/>
          <w:szCs w:val="18"/>
        </w:rPr>
        <w:t>…….</w:t>
      </w:r>
    </w:p>
    <w:p w:rsidR="00302D16" w:rsidRPr="00757CCF" w:rsidRDefault="00302D16" w:rsidP="00302D16">
      <w:pPr>
        <w:spacing w:after="0"/>
        <w:rPr>
          <w:rFonts w:ascii="Bookman Old Style" w:hAnsi="Bookman Old Style"/>
          <w:sz w:val="18"/>
          <w:szCs w:val="18"/>
        </w:rPr>
      </w:pPr>
      <w:r w:rsidRPr="00757CCF">
        <w:rPr>
          <w:rFonts w:ascii="Bookman Old Style" w:hAnsi="Bookman Old Style"/>
          <w:sz w:val="18"/>
          <w:szCs w:val="18"/>
        </w:rPr>
        <w:t xml:space="preserve">          </w:t>
      </w:r>
      <w:r>
        <w:rPr>
          <w:rFonts w:ascii="Bookman Old Style" w:hAnsi="Bookman Old Style"/>
          <w:sz w:val="18"/>
          <w:szCs w:val="18"/>
        </w:rPr>
        <w:t xml:space="preserve">   </w:t>
      </w:r>
      <w:r w:rsidRPr="00757CCF">
        <w:rPr>
          <w:rFonts w:ascii="Bookman Old Style" w:hAnsi="Bookman Old Style"/>
          <w:sz w:val="18"/>
          <w:szCs w:val="18"/>
        </w:rPr>
        <w:t xml:space="preserve"> stanowisko</w:t>
      </w:r>
    </w:p>
    <w:p w:rsidR="00302D16" w:rsidRPr="00757CCF" w:rsidRDefault="00302D16" w:rsidP="00302D16">
      <w:pPr>
        <w:spacing w:after="0"/>
        <w:rPr>
          <w:rFonts w:ascii="Bookman Old Style" w:hAnsi="Bookman Old Style"/>
          <w:sz w:val="18"/>
          <w:szCs w:val="18"/>
        </w:rPr>
      </w:pPr>
    </w:p>
    <w:p w:rsidR="00302D16" w:rsidRPr="00757CCF" w:rsidRDefault="00302D16" w:rsidP="00302D16">
      <w:pPr>
        <w:spacing w:after="0"/>
        <w:rPr>
          <w:rFonts w:ascii="Bookman Old Style" w:hAnsi="Bookman Old Style"/>
          <w:sz w:val="18"/>
          <w:szCs w:val="18"/>
        </w:rPr>
      </w:pPr>
      <w:r w:rsidRPr="00757CCF">
        <w:rPr>
          <w:rFonts w:ascii="Bookman Old Style" w:hAnsi="Bookman Old Style"/>
          <w:sz w:val="18"/>
          <w:szCs w:val="18"/>
        </w:rPr>
        <w:t>…………………………………</w:t>
      </w:r>
      <w:r>
        <w:rPr>
          <w:rFonts w:ascii="Bookman Old Style" w:hAnsi="Bookman Old Style"/>
          <w:sz w:val="18"/>
          <w:szCs w:val="18"/>
        </w:rPr>
        <w:t>…….</w:t>
      </w:r>
    </w:p>
    <w:p w:rsidR="00302D16" w:rsidRPr="00757CCF" w:rsidRDefault="00302D16" w:rsidP="00302D16">
      <w:pPr>
        <w:spacing w:after="0"/>
        <w:rPr>
          <w:rFonts w:ascii="Bookman Old Style" w:hAnsi="Bookman Old Style"/>
          <w:sz w:val="18"/>
          <w:szCs w:val="18"/>
        </w:rPr>
      </w:pPr>
      <w:r w:rsidRPr="00757CCF">
        <w:rPr>
          <w:rFonts w:ascii="Bookman Old Style" w:hAnsi="Bookman Old Style"/>
          <w:sz w:val="18"/>
          <w:szCs w:val="18"/>
        </w:rPr>
        <w:t xml:space="preserve"> </w:t>
      </w:r>
      <w:r>
        <w:rPr>
          <w:rFonts w:ascii="Bookman Old Style" w:hAnsi="Bookman Old Style"/>
          <w:sz w:val="18"/>
          <w:szCs w:val="18"/>
        </w:rPr>
        <w:t xml:space="preserve">    jednostka zatrudn</w:t>
      </w:r>
      <w:r w:rsidRPr="00757CCF">
        <w:rPr>
          <w:rFonts w:ascii="Bookman Old Style" w:hAnsi="Bookman Old Style"/>
          <w:sz w:val="18"/>
          <w:szCs w:val="18"/>
        </w:rPr>
        <w:t>iająca</w:t>
      </w:r>
    </w:p>
    <w:p w:rsidR="00302D16" w:rsidRPr="00757CCF" w:rsidRDefault="00302D16" w:rsidP="00302D16">
      <w:pPr>
        <w:spacing w:after="0"/>
        <w:rPr>
          <w:rFonts w:ascii="Bookman Old Style" w:hAnsi="Bookman Old Style"/>
          <w:sz w:val="20"/>
          <w:szCs w:val="20"/>
        </w:rPr>
      </w:pPr>
    </w:p>
    <w:p w:rsidR="00302D16" w:rsidRPr="00757CCF" w:rsidRDefault="00302D16" w:rsidP="00302D16">
      <w:pPr>
        <w:spacing w:after="0"/>
        <w:rPr>
          <w:rFonts w:ascii="Bookman Old Style" w:hAnsi="Bookman Old Style"/>
          <w:sz w:val="20"/>
          <w:szCs w:val="20"/>
        </w:rPr>
      </w:pPr>
    </w:p>
    <w:p w:rsidR="00302D16" w:rsidRDefault="00302D16" w:rsidP="00302D16">
      <w:pPr>
        <w:spacing w:after="0"/>
        <w:jc w:val="center"/>
        <w:rPr>
          <w:rFonts w:ascii="Bookman Old Style" w:hAnsi="Bookman Old Style"/>
          <w:b/>
        </w:rPr>
      </w:pPr>
    </w:p>
    <w:p w:rsidR="00302D16" w:rsidRDefault="00302D16" w:rsidP="00302D16">
      <w:pPr>
        <w:spacing w:after="0"/>
        <w:jc w:val="center"/>
        <w:rPr>
          <w:rFonts w:ascii="Bookman Old Style" w:hAnsi="Bookman Old Style"/>
          <w:b/>
        </w:rPr>
      </w:pPr>
    </w:p>
    <w:p w:rsidR="00302D16" w:rsidRDefault="00302D16" w:rsidP="00302D16">
      <w:pPr>
        <w:spacing w:after="0"/>
        <w:jc w:val="center"/>
        <w:rPr>
          <w:rFonts w:ascii="Bookman Old Style" w:hAnsi="Bookman Old Style"/>
          <w:b/>
        </w:rPr>
      </w:pPr>
    </w:p>
    <w:p w:rsidR="00302D16" w:rsidRDefault="00302D16" w:rsidP="00302D16">
      <w:pPr>
        <w:spacing w:after="0"/>
        <w:jc w:val="center"/>
        <w:rPr>
          <w:rFonts w:ascii="Bookman Old Style" w:hAnsi="Bookman Old Style"/>
          <w:b/>
        </w:rPr>
      </w:pPr>
      <w:r w:rsidRPr="00926E35">
        <w:rPr>
          <w:rFonts w:ascii="Bookman Old Style" w:hAnsi="Bookman Old Style"/>
          <w:b/>
        </w:rPr>
        <w:t>Informacja o przetwarzaniu danych osobowych</w:t>
      </w:r>
      <w:r>
        <w:rPr>
          <w:rFonts w:ascii="Bookman Old Style" w:hAnsi="Bookman Old Style"/>
          <w:b/>
        </w:rPr>
        <w:t xml:space="preserve"> pracowników</w:t>
      </w:r>
    </w:p>
    <w:p w:rsidR="00302D16" w:rsidRPr="00926E35" w:rsidRDefault="00302D16" w:rsidP="00302D16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zatrudnionych na podstawie umowy o pracę</w:t>
      </w:r>
      <w:r w:rsidRPr="00926E35">
        <w:rPr>
          <w:rFonts w:ascii="Bookman Old Style" w:hAnsi="Bookman Old Style"/>
          <w:b/>
        </w:rPr>
        <w:t xml:space="preserve"> </w:t>
      </w:r>
    </w:p>
    <w:p w:rsidR="00302D16" w:rsidRPr="00926E35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Pr="00EE26F5" w:rsidRDefault="00302D16" w:rsidP="00302D16">
      <w:pPr>
        <w:spacing w:after="0"/>
        <w:jc w:val="both"/>
        <w:rPr>
          <w:rFonts w:ascii="Bookman Old Style" w:hAnsi="Bookman Old Style"/>
          <w:b/>
          <w:sz w:val="18"/>
          <w:szCs w:val="18"/>
        </w:rPr>
      </w:pPr>
      <w:r w:rsidRPr="00EE26F5">
        <w:rPr>
          <w:rFonts w:ascii="Bookman Old Style" w:hAnsi="Bookman Old Style"/>
          <w:b/>
          <w:sz w:val="18"/>
          <w:szCs w:val="18"/>
        </w:rPr>
        <w:t>Administrator</w:t>
      </w:r>
    </w:p>
    <w:p w:rsidR="00302D16" w:rsidRPr="00926E35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926E35">
        <w:rPr>
          <w:rFonts w:ascii="Bookman Old Style" w:hAnsi="Bookman Old Style"/>
          <w:sz w:val="18"/>
          <w:szCs w:val="18"/>
        </w:rPr>
        <w:t>Administratorem Pani/Pana danych osobowych</w:t>
      </w:r>
      <w:r>
        <w:rPr>
          <w:rFonts w:ascii="Bookman Old Style" w:hAnsi="Bookman Old Style"/>
          <w:sz w:val="18"/>
          <w:szCs w:val="18"/>
        </w:rPr>
        <w:t xml:space="preserve"> przetwarzanych w związku z zawartą umową o pracę</w:t>
      </w:r>
      <w:r w:rsidRPr="00926E35">
        <w:rPr>
          <w:rFonts w:ascii="Bookman Old Style" w:hAnsi="Bookman Old Style"/>
          <w:sz w:val="18"/>
          <w:szCs w:val="18"/>
        </w:rPr>
        <w:t xml:space="preserve"> jest Akademia </w:t>
      </w:r>
      <w:r>
        <w:rPr>
          <w:rFonts w:ascii="Bookman Old Style" w:hAnsi="Bookman Old Style"/>
          <w:sz w:val="18"/>
          <w:szCs w:val="18"/>
        </w:rPr>
        <w:t>Kultury</w:t>
      </w:r>
      <w:r w:rsidRPr="00926E35">
        <w:rPr>
          <w:rFonts w:ascii="Bookman Old Style" w:hAnsi="Bookman Old Style"/>
          <w:sz w:val="18"/>
          <w:szCs w:val="18"/>
        </w:rPr>
        <w:t xml:space="preserve"> Fizycznego </w:t>
      </w:r>
      <w:r>
        <w:rPr>
          <w:rFonts w:ascii="Bookman Old Style" w:hAnsi="Bookman Old Style"/>
          <w:sz w:val="18"/>
          <w:szCs w:val="18"/>
        </w:rPr>
        <w:t xml:space="preserve">im. Bronisława Czecha </w:t>
      </w:r>
      <w:r w:rsidRPr="00926E35">
        <w:rPr>
          <w:rFonts w:ascii="Bookman Old Style" w:hAnsi="Bookman Old Style"/>
          <w:sz w:val="18"/>
          <w:szCs w:val="18"/>
        </w:rPr>
        <w:t xml:space="preserve">w Krakowie, al. Jana Pawła II 78, </w:t>
      </w:r>
      <w:r>
        <w:rPr>
          <w:rFonts w:ascii="Bookman Old Style" w:hAnsi="Bookman Old Style"/>
          <w:sz w:val="18"/>
          <w:szCs w:val="18"/>
        </w:rPr>
        <w:br/>
      </w:r>
      <w:r w:rsidRPr="00926E35">
        <w:rPr>
          <w:rFonts w:ascii="Bookman Old Style" w:hAnsi="Bookman Old Style"/>
          <w:sz w:val="18"/>
          <w:szCs w:val="18"/>
        </w:rPr>
        <w:t xml:space="preserve">31- 571 Kraków, </w:t>
      </w:r>
      <w:r>
        <w:rPr>
          <w:rFonts w:ascii="Bookman Old Style" w:hAnsi="Bookman Old Style"/>
          <w:sz w:val="18"/>
          <w:szCs w:val="18"/>
        </w:rPr>
        <w:t>jako pracodawca</w:t>
      </w:r>
      <w:r w:rsidRPr="00926E35">
        <w:rPr>
          <w:rFonts w:ascii="Bookman Old Style" w:hAnsi="Bookman Old Style"/>
          <w:sz w:val="18"/>
          <w:szCs w:val="18"/>
        </w:rPr>
        <w:t xml:space="preserve">. 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Z administratorem można się kontaktować: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- listownie: </w:t>
      </w:r>
      <w:r w:rsidRPr="00926E35">
        <w:rPr>
          <w:rFonts w:ascii="Bookman Old Style" w:hAnsi="Bookman Old Style"/>
          <w:sz w:val="18"/>
          <w:szCs w:val="18"/>
        </w:rPr>
        <w:t xml:space="preserve">Akademia </w:t>
      </w:r>
      <w:r w:rsidR="00AA529C">
        <w:rPr>
          <w:rFonts w:ascii="Bookman Old Style" w:hAnsi="Bookman Old Style"/>
          <w:sz w:val="18"/>
          <w:szCs w:val="18"/>
        </w:rPr>
        <w:t>Kultury</w:t>
      </w:r>
      <w:r w:rsidRPr="00926E35">
        <w:rPr>
          <w:rFonts w:ascii="Bookman Old Style" w:hAnsi="Bookman Old Style"/>
          <w:sz w:val="18"/>
          <w:szCs w:val="18"/>
        </w:rPr>
        <w:t xml:space="preserve"> Fizyczn</w:t>
      </w:r>
      <w:r w:rsidR="00AA529C">
        <w:rPr>
          <w:rFonts w:ascii="Bookman Old Style" w:hAnsi="Bookman Old Style"/>
          <w:sz w:val="18"/>
          <w:szCs w:val="18"/>
        </w:rPr>
        <w:t>ej</w:t>
      </w:r>
      <w:r w:rsidRPr="00926E35">
        <w:rPr>
          <w:rFonts w:ascii="Bookman Old Style" w:hAnsi="Bookman Old Style"/>
          <w:sz w:val="18"/>
          <w:szCs w:val="18"/>
        </w:rPr>
        <w:t xml:space="preserve"> w Krakowie, al. Jana Pawła II 78, 31- 571 Kraków</w:t>
      </w:r>
      <w:r>
        <w:rPr>
          <w:rFonts w:ascii="Bookman Old Style" w:hAnsi="Bookman Old Style"/>
          <w:sz w:val="18"/>
          <w:szCs w:val="18"/>
        </w:rPr>
        <w:t xml:space="preserve"> (należy wskazać jednostkę organizacyjną, do której kierowana jest korespondencja);</w:t>
      </w:r>
    </w:p>
    <w:p w:rsidR="00302D16" w:rsidRPr="00926E35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- telefonicznie: </w:t>
      </w:r>
      <w:r w:rsidRPr="00926E35">
        <w:rPr>
          <w:rFonts w:ascii="Bookman Old Style" w:hAnsi="Bookman Old Style"/>
          <w:sz w:val="18"/>
          <w:szCs w:val="18"/>
        </w:rPr>
        <w:t>12 683 14 30</w:t>
      </w:r>
      <w:r>
        <w:rPr>
          <w:rFonts w:ascii="Bookman Old Style" w:hAnsi="Bookman Old Style"/>
          <w:sz w:val="18"/>
          <w:szCs w:val="18"/>
        </w:rPr>
        <w:t>.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Pr="00926E35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Pr="00EE26F5" w:rsidRDefault="00302D16" w:rsidP="00302D16">
      <w:pPr>
        <w:spacing w:after="0"/>
        <w:jc w:val="both"/>
        <w:rPr>
          <w:rFonts w:ascii="Bookman Old Style" w:hAnsi="Bookman Old Style"/>
          <w:b/>
          <w:sz w:val="18"/>
          <w:szCs w:val="18"/>
        </w:rPr>
      </w:pPr>
      <w:r w:rsidRPr="00EE26F5">
        <w:rPr>
          <w:rFonts w:ascii="Bookman Old Style" w:hAnsi="Bookman Old Style"/>
          <w:b/>
          <w:sz w:val="18"/>
          <w:szCs w:val="18"/>
        </w:rPr>
        <w:t>Inspektor Ochrony Danych Osobowych (IODO)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926E35">
        <w:rPr>
          <w:rFonts w:ascii="Bookman Old Style" w:hAnsi="Bookman Old Style"/>
          <w:sz w:val="18"/>
          <w:szCs w:val="18"/>
        </w:rPr>
        <w:t>A</w:t>
      </w:r>
      <w:r>
        <w:rPr>
          <w:rFonts w:ascii="Bookman Old Style" w:hAnsi="Bookman Old Style"/>
          <w:sz w:val="18"/>
          <w:szCs w:val="18"/>
        </w:rPr>
        <w:t>dministrator</w:t>
      </w:r>
      <w:r w:rsidRPr="00926E35">
        <w:rPr>
          <w:rFonts w:ascii="Bookman Old Style" w:hAnsi="Bookman Old Style"/>
          <w:sz w:val="18"/>
          <w:szCs w:val="18"/>
        </w:rPr>
        <w:t xml:space="preserve"> wyznaczył Inspektora Ochrony Danych Osobowych</w:t>
      </w:r>
      <w:r>
        <w:rPr>
          <w:rFonts w:ascii="Bookman Old Style" w:hAnsi="Bookman Old Style"/>
          <w:sz w:val="18"/>
          <w:szCs w:val="18"/>
        </w:rPr>
        <w:t xml:space="preserve">, z którym może się Pani/Pan kontaktować </w:t>
      </w:r>
      <w:r w:rsidRPr="00926E35">
        <w:rPr>
          <w:rFonts w:ascii="Bookman Old Style" w:hAnsi="Bookman Old Style"/>
          <w:sz w:val="18"/>
          <w:szCs w:val="18"/>
        </w:rPr>
        <w:t xml:space="preserve">przez e-mail: </w:t>
      </w:r>
      <w:hyperlink r:id="rId4" w:history="1">
        <w:r w:rsidRPr="00BA6F95">
          <w:rPr>
            <w:rStyle w:val="Hipercze"/>
            <w:rFonts w:ascii="Bookman Old Style" w:hAnsi="Bookman Old Style"/>
            <w:sz w:val="18"/>
            <w:szCs w:val="18"/>
          </w:rPr>
          <w:t>iodo@awf.krakow.pl</w:t>
        </w:r>
      </w:hyperlink>
      <w:r>
        <w:rPr>
          <w:rFonts w:ascii="Bookman Old Style" w:hAnsi="Bookman Old Style"/>
          <w:sz w:val="18"/>
          <w:szCs w:val="18"/>
        </w:rPr>
        <w:t xml:space="preserve"> lub telefonicznie </w:t>
      </w:r>
      <w:r w:rsidRPr="00926E35">
        <w:rPr>
          <w:rFonts w:ascii="Bookman Old Style" w:hAnsi="Bookman Old Style"/>
          <w:sz w:val="18"/>
          <w:szCs w:val="18"/>
        </w:rPr>
        <w:t>12 683 14 30</w:t>
      </w:r>
      <w:r>
        <w:rPr>
          <w:rFonts w:ascii="Bookman Old Style" w:hAnsi="Bookman Old Style"/>
          <w:sz w:val="18"/>
          <w:szCs w:val="18"/>
        </w:rPr>
        <w:t xml:space="preserve">. Z IODO można się kontaktować we wszystkich sprawach dotyczących przetwarzania Pani/Pana danych osobowych przez Akademię </w:t>
      </w:r>
      <w:r w:rsidR="00AA529C">
        <w:rPr>
          <w:rFonts w:ascii="Bookman Old Style" w:hAnsi="Bookman Old Style"/>
          <w:sz w:val="18"/>
          <w:szCs w:val="18"/>
        </w:rPr>
        <w:t>Kultury</w:t>
      </w:r>
      <w:r>
        <w:rPr>
          <w:rFonts w:ascii="Bookman Old Style" w:hAnsi="Bookman Old Style"/>
          <w:sz w:val="18"/>
          <w:szCs w:val="18"/>
        </w:rPr>
        <w:t xml:space="preserve"> Fizyczne</w:t>
      </w:r>
      <w:r w:rsidR="00AA529C">
        <w:rPr>
          <w:rFonts w:ascii="Bookman Old Style" w:hAnsi="Bookman Old Style"/>
          <w:sz w:val="18"/>
          <w:szCs w:val="18"/>
        </w:rPr>
        <w:t>j</w:t>
      </w:r>
      <w:r w:rsidRPr="00926E35">
        <w:rPr>
          <w:rFonts w:ascii="Bookman Old Style" w:hAnsi="Bookman Old Style"/>
          <w:sz w:val="18"/>
          <w:szCs w:val="18"/>
        </w:rPr>
        <w:t xml:space="preserve"> </w:t>
      </w:r>
      <w:r>
        <w:rPr>
          <w:rFonts w:ascii="Bookman Old Style" w:hAnsi="Bookman Old Style"/>
          <w:sz w:val="18"/>
          <w:szCs w:val="18"/>
        </w:rPr>
        <w:t>im. Bronisława Czecha w Krakowie oraz korzystania przez Panią/Pana z praw związanych z przetwarzaniem danych osobowych.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Pr="00CC6F46" w:rsidRDefault="00302D16" w:rsidP="00302D16">
      <w:pPr>
        <w:spacing w:after="0"/>
        <w:jc w:val="both"/>
        <w:rPr>
          <w:rFonts w:ascii="Bookman Old Style" w:hAnsi="Bookman Old Style"/>
          <w:b/>
          <w:sz w:val="18"/>
          <w:szCs w:val="18"/>
        </w:rPr>
      </w:pPr>
      <w:r w:rsidRPr="00CC6F46">
        <w:rPr>
          <w:rFonts w:ascii="Bookman Old Style" w:hAnsi="Bookman Old Style"/>
          <w:b/>
          <w:sz w:val="18"/>
          <w:szCs w:val="18"/>
        </w:rPr>
        <w:t>Cele, podstawy prawne i okres przetwarzania danych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Dane osobowe pracowników będą przetwarzane w związku z zatrudnieniem w następujących celach: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- realizacji zawartej umowy o pracę – przez okres obowiązywania umowy (podstawa prawna: art. 6 ust. 1 lit. b RODO</w:t>
      </w:r>
      <w:r>
        <w:rPr>
          <w:rFonts w:ascii="Bookman Old Style" w:hAnsi="Bookman Old Style"/>
          <w:sz w:val="18"/>
          <w:szCs w:val="18"/>
          <w:vertAlign w:val="superscript"/>
        </w:rPr>
        <w:t>1</w:t>
      </w:r>
      <w:r>
        <w:rPr>
          <w:rFonts w:ascii="Bookman Old Style" w:hAnsi="Bookman Old Style"/>
          <w:sz w:val="18"/>
          <w:szCs w:val="18"/>
        </w:rPr>
        <w:t>);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- organizacji pracy pracowników – przez okres obowiązywania umowy (podstawa prawna: art. 6 ust. 1 lit. b RODO);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- dochodzenia, obrony i ustalenia ewentualnych roszczeń z tytułu zawartej umowy o pracę – przez okres do 3 lat od ustania stosunku pracy (podstawa prawna: art. 6 ust. 1 lit. f RODO);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- prowadzenia akt pracownika (podstawa prawna: art. 6 ust. 1 lit. c RODO);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- realizacji obowiązków rachunkowych i podatkowych – przez okres 5 lat od końca roku kalendarzowego (podstawa prawna: art. 6 ust. 1 lit. c RODO);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-realizacji obowiązków związanych z ubezpieczeniem społecznym i zdrowotnym – przez okres 10 lat od ustania stosunku pracy (podstawa prawna: art. 6 ust. 1 lit. c RODO);</w:t>
      </w:r>
    </w:p>
    <w:p w:rsidR="00302D16" w:rsidRPr="00405327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- realizacji obowiązków związanych z bezpieczeństwem i higieną pracy – przez okres 10 lat od ustania stosunku pracy (podstawa prawna: art. 6 ust. 1 lit. c RODO).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lastRenderedPageBreak/>
        <w:t xml:space="preserve">W celu realizacji zawartej umowy o pracę Pani/Pana dane osobowe będą przetwarzane w zakresie wymaganym przez powszechnie obowiązujące przepisy prawa pracy: </w:t>
      </w:r>
      <w:r>
        <w:rPr>
          <w:rFonts w:ascii="Bookman Old Style" w:hAnsi="Bookman Old Style"/>
          <w:i/>
          <w:sz w:val="18"/>
          <w:szCs w:val="18"/>
        </w:rPr>
        <w:t>imię (imiona) i nazwisko; data urodzenia; dane kontaktowe wskazane przez Panią/Pana; wykształcenie; kwalifikacje zawodowe; przebieg dotychczasowego zatrudnienia; adres zamieszkania; numer pesel, a w przypadku jego braku rodzaj i numer dokumentu potwierdzającego tożsamość; inne dane osobowe pracownika, a także dane osobowe dzieci pracownika i innych członków jego najbliższej rodziny, jeżeli podanie takich danych jest konieczne ze względu na korzystanie przez pracownika ze szczególnych uprawnień przewidzianych w prawie pracy; numer rachunku płatniczego (tylko w przypadku, gdy nie złoży Pani/Pan wniosku o wypłatę wynagrodzenia do rąk własnych).</w:t>
      </w:r>
      <w:r>
        <w:rPr>
          <w:rFonts w:ascii="Bookman Old Style" w:hAnsi="Bookman Old Style"/>
          <w:sz w:val="18"/>
          <w:szCs w:val="18"/>
          <w:vertAlign w:val="superscript"/>
        </w:rPr>
        <w:t>2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Wszystkie inne dane osobowe </w:t>
      </w:r>
      <w:r>
        <w:rPr>
          <w:rFonts w:ascii="Bookman Old Style" w:hAnsi="Bookman Old Style"/>
          <w:i/>
          <w:sz w:val="18"/>
          <w:szCs w:val="18"/>
        </w:rPr>
        <w:t>(np. wizerunek, numer rejestracyjny pojazdu)</w:t>
      </w:r>
      <w:r>
        <w:rPr>
          <w:rFonts w:ascii="Bookman Old Style" w:hAnsi="Bookman Old Style"/>
          <w:sz w:val="18"/>
          <w:szCs w:val="18"/>
        </w:rPr>
        <w:t xml:space="preserve"> będą przetwarzane, gdy jest to niezbędne do zrealizowania uprawnienia lub spełnienia obowiązku wynikającego z przepisu prawa, regulaminu pracy lub innych obowiązujących regulacji.</w:t>
      </w:r>
      <w:r>
        <w:rPr>
          <w:rFonts w:ascii="Bookman Old Style" w:hAnsi="Bookman Old Style"/>
          <w:sz w:val="18"/>
          <w:szCs w:val="18"/>
          <w:vertAlign w:val="superscript"/>
        </w:rPr>
        <w:t>3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Szczególne kategorie Pani/Pana danych osobowych (tzw. dane wrażliwe), o których mowa w art. 9 RODO, będą przetwarzane w ramach Pani/Pana akt pracowniczych i innej dokumentacji wyłącznie w celu wywiązania się z obowiązku wynikającego z przepisów prawa lub na podstawie Pani/Pana zgody. Do danych takich należą w szczególności dane o stanie zdrowia, które będą przetwarzane w zakresie wymaganym przez obowiązujące przepisy prawa pracy i przepisy sanitarne (np. orzeczenie lekarza medycyny pracy).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Wszystkie inne Pani/Pana dane będą przetwarzane w szczególnych przypadkach po wyrażeniu przez Panią/Pana odrębnej zgody na ich przetwarzanie, które ma Pani/Pan prawo wycofać w dowolnym momencie. Przypominamy jednocześnie, że wycofanie przez Panią/Pana zgody nie wpływa na zgodność z prawem przetwarzania, którego dokonano na podstawie Pani/Pana zgody przed jej wycofaniem.</w:t>
      </w:r>
      <w:r>
        <w:rPr>
          <w:rFonts w:ascii="Bookman Old Style" w:hAnsi="Bookman Old Style"/>
          <w:sz w:val="18"/>
          <w:szCs w:val="18"/>
          <w:vertAlign w:val="superscript"/>
        </w:rPr>
        <w:t>4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Pr="00860C28" w:rsidRDefault="00302D16" w:rsidP="00302D16">
      <w:pPr>
        <w:spacing w:after="0"/>
        <w:jc w:val="both"/>
        <w:rPr>
          <w:rFonts w:ascii="Bookman Old Style" w:hAnsi="Bookman Old Style"/>
          <w:b/>
          <w:sz w:val="18"/>
          <w:szCs w:val="18"/>
        </w:rPr>
      </w:pPr>
      <w:r w:rsidRPr="00860C28">
        <w:rPr>
          <w:rFonts w:ascii="Bookman Old Style" w:hAnsi="Bookman Old Style"/>
          <w:b/>
          <w:sz w:val="18"/>
          <w:szCs w:val="18"/>
        </w:rPr>
        <w:t>Odbiorca danych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Pani/Pana dane osobowe mogą być udostępniane podmiotom uprawnionym na podstawie przepisów prawa. Dostęp do Pani/Pana danych osobowych będą mieli również upoważnieni pracownicy administratora, którzy muszą przetwarzać dane osobowe pracowników w ramach wykonywanych obowiązków i zadań służbowych.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Odbiorcami danych mogą być także inne podmioty, którym administrator zleci wykonanie określonych czynności, z którymi wiąże się konieczność przetwarzania danych osobowych, np. podmioty świadczące usługi z zakresu medycyny pracy, usługi z zakresu ochrony osób i mienia, usługi pocztowe i kurierskie, usługi przewozowe, itp.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Pani/Pana dane służbowe mogą być także przekazywane stronom umów zawieranych przez Administratora, jeżeli będzie to konieczne do realizacji tych umów i będzie wynikało z Pani/Pana obowiązków służbowych.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Pr="000638FA" w:rsidRDefault="00302D16" w:rsidP="00302D16">
      <w:pPr>
        <w:spacing w:after="0"/>
        <w:jc w:val="both"/>
        <w:rPr>
          <w:rFonts w:ascii="Bookman Old Style" w:hAnsi="Bookman Old Style"/>
          <w:b/>
          <w:sz w:val="18"/>
          <w:szCs w:val="18"/>
        </w:rPr>
      </w:pPr>
      <w:r w:rsidRPr="000638FA">
        <w:rPr>
          <w:rFonts w:ascii="Bookman Old Style" w:hAnsi="Bookman Old Style"/>
          <w:b/>
          <w:sz w:val="18"/>
          <w:szCs w:val="18"/>
        </w:rPr>
        <w:t>Przekazywanie danych poza Europejski Obszar Gospodarczy (EOG)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Pr="00926E35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34072D">
        <w:rPr>
          <w:rFonts w:ascii="Bookman Old Style" w:hAnsi="Bookman Old Style"/>
          <w:sz w:val="18"/>
          <w:szCs w:val="18"/>
        </w:rPr>
        <w:t xml:space="preserve">Jeśli Pani/Pana dane osobowe będą przetwarzane przez Akademię </w:t>
      </w:r>
      <w:r w:rsidR="00AA529C">
        <w:rPr>
          <w:rFonts w:ascii="Bookman Old Style" w:hAnsi="Bookman Old Style"/>
          <w:sz w:val="18"/>
          <w:szCs w:val="18"/>
        </w:rPr>
        <w:t>Kultury</w:t>
      </w:r>
      <w:r w:rsidRPr="0034072D">
        <w:rPr>
          <w:rFonts w:ascii="Bookman Old Style" w:hAnsi="Bookman Old Style"/>
          <w:sz w:val="18"/>
          <w:szCs w:val="18"/>
        </w:rPr>
        <w:t xml:space="preserve"> Fizyczne</w:t>
      </w:r>
      <w:r w:rsidR="00AA529C">
        <w:rPr>
          <w:rFonts w:ascii="Bookman Old Style" w:hAnsi="Bookman Old Style"/>
          <w:sz w:val="18"/>
          <w:szCs w:val="18"/>
        </w:rPr>
        <w:t>j</w:t>
      </w:r>
      <w:bookmarkStart w:id="0" w:name="_GoBack"/>
      <w:bookmarkEnd w:id="0"/>
      <w:r w:rsidRPr="0034072D">
        <w:rPr>
          <w:rFonts w:ascii="Bookman Old Style" w:hAnsi="Bookman Old Style"/>
          <w:sz w:val="18"/>
          <w:szCs w:val="18"/>
        </w:rPr>
        <w:t xml:space="preserve"> w Krakowie w ramach usługi Office 365, mogą być one przekazywane do państw trzecich (USA) na podstawie zawartej umowy powierzenia wraz z klauzulami oraz gwarancją wdrożenia przez Microsoft dokumentu zwanego „Tarczą Prywatności”.</w:t>
      </w:r>
      <w:r w:rsidRPr="00926E35">
        <w:rPr>
          <w:rFonts w:ascii="Bookman Old Style" w:hAnsi="Bookman Old Style"/>
          <w:sz w:val="18"/>
          <w:szCs w:val="18"/>
        </w:rPr>
        <w:t xml:space="preserve"> 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Pr="00AA4A04" w:rsidRDefault="00302D16" w:rsidP="00302D16">
      <w:pPr>
        <w:spacing w:after="0"/>
        <w:jc w:val="both"/>
        <w:rPr>
          <w:rFonts w:ascii="Bookman Old Style" w:hAnsi="Bookman Old Style"/>
          <w:b/>
          <w:sz w:val="18"/>
          <w:szCs w:val="18"/>
        </w:rPr>
      </w:pPr>
      <w:r w:rsidRPr="00AA4A04">
        <w:rPr>
          <w:rFonts w:ascii="Bookman Old Style" w:hAnsi="Bookman Old Style"/>
          <w:b/>
          <w:sz w:val="18"/>
          <w:szCs w:val="18"/>
        </w:rPr>
        <w:t>Prawa osób, których dane dotyczą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Na zasadach określonych przez RODO ma Pani/Pan prawo do: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- dostępu do swoich danych oraz otrzymania ich kopii;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- sprostowania (poprawienia) swoich danych osobowych;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- ograniczenia przetwarzania danych osobowych;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- usunięcia danych osobowych (z zastrzeżeniem art. 17 ust. 3 RODO).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Przysługuje Pani/Panu również prawo do wniesienia skargi do Prezesa Urzędu Ochrony Danych Osobowych, jeżeli uzna Pani/Pan, że przetwarzanie danych osobowych narusza przepisy prawa.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Pr="00757CCF" w:rsidRDefault="00302D16" w:rsidP="00302D16">
      <w:pPr>
        <w:spacing w:after="0"/>
        <w:jc w:val="both"/>
        <w:rPr>
          <w:rFonts w:ascii="Bookman Old Style" w:hAnsi="Bookman Old Style"/>
          <w:b/>
          <w:sz w:val="18"/>
          <w:szCs w:val="18"/>
        </w:rPr>
      </w:pPr>
      <w:r w:rsidRPr="00757CCF">
        <w:rPr>
          <w:rFonts w:ascii="Bookman Old Style" w:hAnsi="Bookman Old Style"/>
          <w:b/>
          <w:sz w:val="18"/>
          <w:szCs w:val="18"/>
        </w:rPr>
        <w:t>Informacja o wymogu podania danych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Pr="00536525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Podanie przez Panią/Pana danych osobowych w zakresie wynikającym z przepisów prawa, regulaminu pracy Administratora oraz wymaganych przez inne regulacje do wykonania zadań służbowych wynikających z charakterystyki Pani/Pana stanowiska pracy jest niezbędne do zawarcia z Panią/Panem umowy o pracę. Podanie innych danych osobowych jest dobrowolne. 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  <w:vertAlign w:val="superscript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  <w:vertAlign w:val="superscript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  <w:vertAlign w:val="superscript"/>
        </w:rPr>
      </w:pPr>
    </w:p>
    <w:p w:rsidR="00302D16" w:rsidRPr="00A3581E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  <w:vertAlign w:val="superscript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302D16" w:rsidRDefault="00302D16" w:rsidP="00302D16">
      <w:pPr>
        <w:spacing w:after="0"/>
        <w:ind w:left="4248" w:firstLine="708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………………………………………………………………</w:t>
      </w:r>
    </w:p>
    <w:p w:rsidR="00302D16" w:rsidRDefault="00302D16" w:rsidP="00302D16">
      <w:pPr>
        <w:spacing w:after="0"/>
        <w:ind w:left="4248" w:firstLine="708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 miejscowość, data, podpis</w:t>
      </w: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Default="00302D16" w:rsidP="00302D16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02D16" w:rsidRPr="00BE6E22" w:rsidRDefault="00302D16" w:rsidP="00302D16">
      <w:pPr>
        <w:spacing w:after="0"/>
        <w:jc w:val="both"/>
        <w:rPr>
          <w:rFonts w:ascii="Bookman Old Style" w:hAnsi="Bookman Old Style"/>
          <w:sz w:val="16"/>
          <w:szCs w:val="16"/>
        </w:rPr>
      </w:pPr>
      <w:r w:rsidRPr="00BE6E22">
        <w:rPr>
          <w:rFonts w:ascii="Bookman Old Style" w:hAnsi="Bookman Old Style"/>
          <w:sz w:val="16"/>
          <w:szCs w:val="16"/>
          <w:vertAlign w:val="superscript"/>
        </w:rPr>
        <w:t>1</w:t>
      </w:r>
      <w:r w:rsidRPr="00BE6E22">
        <w:rPr>
          <w:rFonts w:ascii="Bookman Old Style" w:hAnsi="Bookman Old Style"/>
          <w:sz w:val="16"/>
          <w:szCs w:val="16"/>
        </w:rPr>
        <w:t xml:space="preserve">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04.05.2016r., str. 1, z </w:t>
      </w:r>
      <w:proofErr w:type="spellStart"/>
      <w:r w:rsidRPr="00BE6E22">
        <w:rPr>
          <w:rFonts w:ascii="Bookman Old Style" w:hAnsi="Bookman Old Style"/>
          <w:sz w:val="16"/>
          <w:szCs w:val="16"/>
        </w:rPr>
        <w:t>późn</w:t>
      </w:r>
      <w:proofErr w:type="spellEnd"/>
      <w:r w:rsidRPr="00BE6E22">
        <w:rPr>
          <w:rFonts w:ascii="Bookman Old Style" w:hAnsi="Bookman Old Style"/>
          <w:sz w:val="16"/>
          <w:szCs w:val="16"/>
        </w:rPr>
        <w:t>. zm.), dalej jako RODO.</w:t>
      </w:r>
    </w:p>
    <w:p w:rsidR="00302D16" w:rsidRPr="00BE6E22" w:rsidRDefault="00302D16" w:rsidP="00302D16">
      <w:pPr>
        <w:spacing w:after="0"/>
        <w:jc w:val="both"/>
        <w:rPr>
          <w:rFonts w:ascii="Bookman Old Style" w:hAnsi="Bookman Old Style"/>
          <w:sz w:val="16"/>
          <w:szCs w:val="16"/>
        </w:rPr>
      </w:pPr>
      <w:r w:rsidRPr="00BE6E22">
        <w:rPr>
          <w:rFonts w:ascii="Bookman Old Style" w:hAnsi="Bookman Old Style"/>
          <w:sz w:val="16"/>
          <w:szCs w:val="16"/>
          <w:vertAlign w:val="superscript"/>
        </w:rPr>
        <w:t>2</w:t>
      </w:r>
      <w:r w:rsidRPr="00BE6E22">
        <w:rPr>
          <w:rFonts w:ascii="Bookman Old Style" w:hAnsi="Bookman Old Style"/>
          <w:sz w:val="16"/>
          <w:szCs w:val="16"/>
        </w:rPr>
        <w:t xml:space="preserve"> Art. 22</w:t>
      </w:r>
      <w:r w:rsidRPr="00BE6E22">
        <w:rPr>
          <w:rFonts w:ascii="Bookman Old Style" w:hAnsi="Bookman Old Style"/>
          <w:sz w:val="16"/>
          <w:szCs w:val="16"/>
          <w:vertAlign w:val="superscript"/>
        </w:rPr>
        <w:t>1</w:t>
      </w:r>
      <w:r w:rsidRPr="00BE6E22">
        <w:rPr>
          <w:rFonts w:ascii="Bookman Old Style" w:hAnsi="Bookman Old Style"/>
          <w:sz w:val="16"/>
          <w:szCs w:val="16"/>
        </w:rPr>
        <w:t xml:space="preserve"> ustawy z dnia 26 czerwca 1974r. Kodeks Pracy (t.</w:t>
      </w:r>
      <w:r>
        <w:rPr>
          <w:rFonts w:ascii="Bookman Old Style" w:hAnsi="Bookman Old Style"/>
          <w:sz w:val="16"/>
          <w:szCs w:val="16"/>
        </w:rPr>
        <w:t xml:space="preserve"> </w:t>
      </w:r>
      <w:r w:rsidRPr="00BE6E22">
        <w:rPr>
          <w:rFonts w:ascii="Bookman Old Style" w:hAnsi="Bookman Old Style"/>
          <w:sz w:val="16"/>
          <w:szCs w:val="16"/>
        </w:rPr>
        <w:t>j. Dz. U. z 2021 roku, poz. 478).</w:t>
      </w:r>
    </w:p>
    <w:p w:rsidR="00302D16" w:rsidRPr="00BE6E22" w:rsidRDefault="00302D16" w:rsidP="00302D16">
      <w:pPr>
        <w:spacing w:after="0"/>
        <w:jc w:val="both"/>
        <w:rPr>
          <w:rFonts w:ascii="Bookman Old Style" w:hAnsi="Bookman Old Style"/>
          <w:sz w:val="16"/>
          <w:szCs w:val="16"/>
        </w:rPr>
      </w:pPr>
      <w:r w:rsidRPr="00BE6E22">
        <w:rPr>
          <w:rFonts w:ascii="Bookman Old Style" w:hAnsi="Bookman Old Style"/>
          <w:sz w:val="16"/>
          <w:szCs w:val="16"/>
          <w:vertAlign w:val="superscript"/>
        </w:rPr>
        <w:t>3</w:t>
      </w:r>
      <w:r w:rsidRPr="00BE6E22">
        <w:rPr>
          <w:rFonts w:ascii="Bookman Old Style" w:hAnsi="Bookman Old Style"/>
          <w:sz w:val="16"/>
          <w:szCs w:val="16"/>
        </w:rPr>
        <w:t xml:space="preserve"> Art. 6 ust. 1 lit. b RODO.</w:t>
      </w:r>
    </w:p>
    <w:p w:rsidR="00302D16" w:rsidRPr="00BE6E22" w:rsidRDefault="00302D16" w:rsidP="00302D16">
      <w:pPr>
        <w:spacing w:after="0"/>
        <w:jc w:val="both"/>
        <w:rPr>
          <w:rFonts w:ascii="Bookman Old Style" w:hAnsi="Bookman Old Style"/>
          <w:sz w:val="16"/>
          <w:szCs w:val="16"/>
        </w:rPr>
      </w:pPr>
      <w:r w:rsidRPr="00BE6E22">
        <w:rPr>
          <w:rFonts w:ascii="Bookman Old Style" w:hAnsi="Bookman Old Style"/>
          <w:sz w:val="16"/>
          <w:szCs w:val="16"/>
          <w:vertAlign w:val="superscript"/>
        </w:rPr>
        <w:t>4</w:t>
      </w:r>
      <w:r w:rsidRPr="00BE6E22">
        <w:rPr>
          <w:rFonts w:ascii="Bookman Old Style" w:hAnsi="Bookman Old Style"/>
          <w:sz w:val="16"/>
          <w:szCs w:val="16"/>
        </w:rPr>
        <w:t xml:space="preserve"> Art. 7 ust. 3 RODO.</w:t>
      </w:r>
    </w:p>
    <w:p w:rsidR="00E377AA" w:rsidRDefault="00E377AA"/>
    <w:sectPr w:rsidR="00E377AA" w:rsidSect="00926E3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16"/>
    <w:rsid w:val="00302D16"/>
    <w:rsid w:val="00AA529C"/>
    <w:rsid w:val="00E3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8773"/>
  <w15:chartTrackingRefBased/>
  <w15:docId w15:val="{576E024F-FDAE-431D-A1E0-519B4AAA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2D1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2D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awf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998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AWF Kraków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Spieszny</dc:creator>
  <cp:keywords/>
  <dc:description/>
  <cp:lastModifiedBy>Dominika Spieszny</cp:lastModifiedBy>
  <cp:revision>2</cp:revision>
  <dcterms:created xsi:type="dcterms:W3CDTF">2025-01-24T12:40:00Z</dcterms:created>
  <dcterms:modified xsi:type="dcterms:W3CDTF">2025-01-24T12:42:00Z</dcterms:modified>
</cp:coreProperties>
</file>